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3,938,903.00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4,199,674.00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4,199,674.00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680"/>
          </w:cols>
          <w:pgMar w:left="360" w:top="111" w:right="7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6000 SHORELINE COURT SUITE 300, SOUTH SAN FRANCISCO, CALIFORNIA, 94080, 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86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800"/>
          </w:cols>
          <w:pgMar w:left="360" w:top="111" w:right="73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4199674.00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3,938,903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4,199,674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2025-11-10T08:14:09Z</dcterms:created>
  <dcterms:modified xsi:type="dcterms:W3CDTF">2025-11-10T08:14:09Z</dcterms:modified>
</cp:coreProperties>
</file>