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17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1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EASTHAM KARIN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November 17,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Alex Tull,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433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2021-12-20T15:45:43Z</dcterms:created>
  <dcterms:modified xsi:type="dcterms:W3CDTF">2021-12-20T15:45:43Z</dcterms:modified>
</cp:coreProperties>
</file>