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5953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953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Anderson Bonnie H</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6000 SHORELINE COURT</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05/17/2021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213"/>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4"/>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920"/>
        <w:spacing w:after="0"/>
        <w:rPr>
          <w:sz w:val="20"/>
          <w:szCs w:val="20"/>
          <w:color w:val="auto"/>
        </w:rPr>
      </w:pPr>
      <w:r>
        <w:rPr>
          <w:rFonts w:ascii="Arial" w:cs="Arial" w:eastAsia="Arial" w:hAnsi="Arial"/>
          <w:sz w:val="17"/>
          <w:szCs w:val="17"/>
          <w:color w:val="0000FF"/>
        </w:rPr>
        <w:t>Chairman and CEO</w:t>
      </w:r>
    </w:p>
    <w:p>
      <w:pPr>
        <w:spacing w:after="0" w:line="425"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4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74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620" w:type="dxa"/>
            <w:vAlign w:val="bottom"/>
            <w:tcBorders>
              <w:top w:val="single" w:sz="8" w:color="2C2C2C"/>
              <w:bottom w:val="single" w:sz="8" w:color="2C2C2C"/>
            </w:tcBorders>
            <w:gridSpan w:val="5"/>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tcBorders>
              <w:top w:val="single" w:sz="8" w:color="2C2C2C"/>
              <w:bottom w:val="single" w:sz="8" w:color="2C2C2C"/>
            </w:tcBorders>
            <w:gridSpan w:val="4"/>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shd w:val="clear" w:color="auto" w:fill="EEEEEE"/>
          </w:tcPr>
          <w:p>
            <w:pPr>
              <w:spacing w:after="0" w:line="20" w:lineRule="exact"/>
              <w:rPr>
                <w:sz w:val="1"/>
                <w:szCs w:val="1"/>
                <w:color w:val="auto"/>
              </w:rPr>
            </w:pPr>
          </w:p>
        </w:tc>
        <w:tc>
          <w:tcPr>
            <w:tcW w:w="780" w:type="dxa"/>
            <w:vAlign w:val="bottom"/>
            <w:shd w:val="clear" w:color="auto" w:fill="EEEEEE"/>
          </w:tcPr>
          <w:p>
            <w:pPr>
              <w:spacing w:after="0" w:line="20" w:lineRule="exact"/>
              <w:rPr>
                <w:sz w:val="1"/>
                <w:szCs w:val="1"/>
                <w:color w:val="auto"/>
              </w:rPr>
            </w:pPr>
          </w:p>
        </w:tc>
        <w:tc>
          <w:tcPr>
            <w:tcW w:w="17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20" w:type="dxa"/>
            <w:vAlign w:val="bottom"/>
            <w:gridSpan w:val="5"/>
            <w:vMerge w:val="continue"/>
          </w:tcPr>
          <w:p>
            <w:pPr>
              <w:spacing w:after="0" w:line="20" w:lineRule="exact"/>
              <w:rPr>
                <w:sz w:val="1"/>
                <w:szCs w:val="1"/>
                <w:color w:val="auto"/>
              </w:rPr>
            </w:pPr>
          </w:p>
        </w:tc>
        <w:tc>
          <w:tcPr>
            <w:tcW w:w="3500" w:type="dxa"/>
            <w:vAlign w:val="bottom"/>
            <w:gridSpan w:val="4"/>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20" w:type="dxa"/>
            <w:vAlign w:val="bottom"/>
            <w:gridSpan w:val="5"/>
            <w:vMerge w:val="continue"/>
          </w:tcPr>
          <w:p>
            <w:pPr>
              <w:spacing w:after="0"/>
              <w:rPr>
                <w:sz w:val="11"/>
                <w:szCs w:val="11"/>
                <w:color w:val="auto"/>
              </w:rPr>
            </w:pPr>
          </w:p>
        </w:tc>
        <w:tc>
          <w:tcPr>
            <w:tcW w:w="3500" w:type="dxa"/>
            <w:vAlign w:val="bottom"/>
            <w:gridSpan w:val="4"/>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3"/>
                <w:szCs w:val="13"/>
                <w:color w:val="auto"/>
              </w:rPr>
              <w:t>Line)</w:t>
            </w:r>
          </w:p>
        </w:tc>
        <w:tc>
          <w:tcPr>
            <w:tcW w:w="1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SOUTH SAN</w:t>
            </w:r>
          </w:p>
        </w:tc>
        <w:tc>
          <w:tcPr>
            <w:tcW w:w="7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1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780" w:type="dxa"/>
            <w:vAlign w:val="bottom"/>
          </w:tcPr>
          <w:p>
            <w:pPr>
              <w:ind w:left="100"/>
              <w:spacing w:after="0"/>
              <w:rPr>
                <w:sz w:val="20"/>
                <w:szCs w:val="20"/>
                <w:color w:val="auto"/>
              </w:rPr>
            </w:pPr>
            <w:r>
              <w:rPr>
                <w:rFonts w:ascii="Arial" w:cs="Arial" w:eastAsia="Arial" w:hAnsi="Arial"/>
                <w:sz w:val="17"/>
                <w:szCs w:val="17"/>
                <w:color w:val="0000FF"/>
              </w:rPr>
              <w:t>CA</w:t>
            </w:r>
          </w:p>
        </w:tc>
        <w:tc>
          <w:tcPr>
            <w:tcW w:w="1740" w:type="dxa"/>
            <w:vAlign w:val="bottom"/>
          </w:tcPr>
          <w:p>
            <w:pPr>
              <w:ind w:left="540"/>
              <w:spacing w:after="0"/>
              <w:rPr>
                <w:sz w:val="20"/>
                <w:szCs w:val="20"/>
                <w:color w:val="auto"/>
              </w:rPr>
            </w:pPr>
            <w:r>
              <w:rPr>
                <w:rFonts w:ascii="Arial" w:cs="Arial" w:eastAsia="Arial" w:hAnsi="Arial"/>
                <w:sz w:val="17"/>
                <w:szCs w:val="17"/>
                <w:color w:val="0000FF"/>
              </w:rPr>
              <w:t>94080</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ind w:left="480"/>
              <w:spacing w:after="0"/>
              <w:rPr>
                <w:sz w:val="20"/>
                <w:szCs w:val="20"/>
                <w:color w:val="auto"/>
              </w:rPr>
            </w:pPr>
            <w:r>
              <w:rPr>
                <w:rFonts w:ascii="Arial" w:cs="Arial" w:eastAsia="Arial" w:hAnsi="Arial"/>
                <w:sz w:val="17"/>
                <w:szCs w:val="17"/>
                <w:color w:val="0000FF"/>
              </w:rPr>
              <w:t>X</w:t>
            </w:r>
          </w:p>
        </w:tc>
        <w:tc>
          <w:tcPr>
            <w:tcW w:w="2880" w:type="dxa"/>
            <w:vAlign w:val="bottom"/>
            <w:gridSpan w:val="4"/>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ind w:left="20"/>
              <w:spacing w:after="0" w:line="167" w:lineRule="exact"/>
              <w:rPr>
                <w:sz w:val="20"/>
                <w:szCs w:val="20"/>
                <w:color w:val="auto"/>
              </w:rPr>
            </w:pPr>
            <w:r>
              <w:rPr>
                <w:rFonts w:ascii="Arial" w:cs="Arial" w:eastAsia="Arial" w:hAnsi="Arial"/>
                <w:sz w:val="17"/>
                <w:szCs w:val="17"/>
                <w:color w:val="0000FF"/>
              </w:rPr>
              <w:t>FRANCISCO</w:t>
            </w:r>
          </w:p>
        </w:tc>
        <w:tc>
          <w:tcPr>
            <w:tcW w:w="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80" w:type="dxa"/>
            <w:vAlign w:val="bottom"/>
            <w:gridSpan w:val="4"/>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8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20" w:type="dxa"/>
            <w:vAlign w:val="bottom"/>
          </w:tcPr>
          <w:p>
            <w:pPr>
              <w:ind w:left="160"/>
              <w:spacing w:after="0" w:line="97" w:lineRule="exact"/>
              <w:rPr>
                <w:sz w:val="20"/>
                <w:szCs w:val="20"/>
                <w:color w:val="auto"/>
              </w:rPr>
            </w:pPr>
            <w:r>
              <w:rPr>
                <w:rFonts w:ascii="Arial" w:cs="Arial" w:eastAsia="Arial" w:hAnsi="Arial"/>
                <w:sz w:val="11"/>
                <w:szCs w:val="11"/>
                <w:color w:val="auto"/>
              </w:rPr>
              <w:t>Person</w:t>
            </w:r>
          </w:p>
        </w:tc>
        <w:tc>
          <w:tcPr>
            <w:tcW w:w="9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780" w:type="dxa"/>
            <w:vAlign w:val="bottom"/>
          </w:tcPr>
          <w:p>
            <w:pPr>
              <w:ind w:left="100"/>
              <w:spacing w:after="0"/>
              <w:rPr>
                <w:sz w:val="20"/>
                <w:szCs w:val="20"/>
                <w:color w:val="auto"/>
              </w:rPr>
            </w:pPr>
            <w:r>
              <w:rPr>
                <w:rFonts w:ascii="Arial" w:cs="Arial" w:eastAsia="Arial" w:hAnsi="Arial"/>
                <w:sz w:val="13"/>
                <w:szCs w:val="13"/>
                <w:color w:val="auto"/>
              </w:rPr>
              <w:t>(State)</w:t>
            </w:r>
          </w:p>
        </w:tc>
        <w:tc>
          <w:tcPr>
            <w:tcW w:w="2300" w:type="dxa"/>
            <w:vAlign w:val="bottom"/>
            <w:gridSpan w:val="3"/>
          </w:tcPr>
          <w:p>
            <w:pPr>
              <w:ind w:left="540"/>
              <w:spacing w:after="0"/>
              <w:rPr>
                <w:sz w:val="20"/>
                <w:szCs w:val="20"/>
                <w:color w:val="auto"/>
              </w:rPr>
            </w:pPr>
            <w:r>
              <w:rPr>
                <w:rFonts w:ascii="Arial" w:cs="Arial" w:eastAsia="Arial" w:hAnsi="Arial"/>
                <w:sz w:val="13"/>
                <w:szCs w:val="13"/>
                <w:color w:val="auto"/>
              </w:rPr>
              <w:t>(Zip)</w:t>
            </w: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380" w:type="dxa"/>
            <w:vAlign w:val="bottom"/>
            <w:tcBorders>
              <w:bottom w:val="single" w:sz="8" w:color="2C2C2C"/>
            </w:tcBorders>
            <w:gridSpan w:val="7"/>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9"/>
          </w:tcPr>
          <w:p>
            <w:pPr>
              <w:ind w:left="2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300" w:type="dxa"/>
            <w:vAlign w:val="bottom"/>
            <w:gridSpan w:val="3"/>
          </w:tcPr>
          <w:p>
            <w:pPr>
              <w:ind w:left="12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300" w:type="dxa"/>
            <w:vAlign w:val="bottom"/>
            <w:gridSpan w:val="3"/>
          </w:tcPr>
          <w:p>
            <w:pPr>
              <w:ind w:left="1280"/>
              <w:spacing w:after="0" w:line="126"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6"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300" w:type="dxa"/>
            <w:vAlign w:val="bottom"/>
            <w:gridSpan w:val="3"/>
          </w:tcPr>
          <w:p>
            <w:pPr>
              <w:ind w:left="128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2"/>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7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220" w:type="dxa"/>
            <w:vAlign w:val="bottom"/>
            <w:gridSpan w:val="2"/>
          </w:tcPr>
          <w:p>
            <w:pPr>
              <w:ind w:left="60"/>
              <w:spacing w:after="0"/>
              <w:rPr>
                <w:sz w:val="20"/>
                <w:szCs w:val="20"/>
                <w:color w:val="auto"/>
              </w:rPr>
            </w:pPr>
            <w:r>
              <w:rPr>
                <w:rFonts w:ascii="Arial" w:cs="Arial" w:eastAsia="Arial" w:hAnsi="Arial"/>
                <w:sz w:val="17"/>
                <w:szCs w:val="17"/>
                <w:color w:val="0000FF"/>
                <w:w w:val="98"/>
              </w:rPr>
              <w:t>Common Stock</w:t>
            </w:r>
          </w:p>
        </w:tc>
        <w:tc>
          <w:tcPr>
            <w:tcW w:w="780" w:type="dxa"/>
            <w:vAlign w:val="bottom"/>
          </w:tcPr>
          <w:p>
            <w:pPr>
              <w:spacing w:after="0"/>
              <w:rPr>
                <w:sz w:val="22"/>
                <w:szCs w:val="22"/>
                <w:color w:val="auto"/>
              </w:rPr>
            </w:pPr>
          </w:p>
        </w:tc>
        <w:tc>
          <w:tcPr>
            <w:tcW w:w="2300" w:type="dxa"/>
            <w:vAlign w:val="bottom"/>
            <w:gridSpan w:val="3"/>
          </w:tcPr>
          <w:p>
            <w:pPr>
              <w:ind w:left="1380"/>
              <w:spacing w:after="0"/>
              <w:rPr>
                <w:sz w:val="20"/>
                <w:szCs w:val="20"/>
                <w:color w:val="auto"/>
              </w:rPr>
            </w:pPr>
            <w:r>
              <w:rPr>
                <w:rFonts w:ascii="Arial" w:cs="Arial" w:eastAsia="Arial" w:hAnsi="Arial"/>
                <w:sz w:val="17"/>
                <w:szCs w:val="17"/>
                <w:color w:val="0000FF"/>
              </w:rPr>
              <w:t>05/17/2021</w:t>
            </w:r>
          </w:p>
        </w:tc>
        <w:tc>
          <w:tcPr>
            <w:tcW w:w="108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Pr>
          <w:p>
            <w:pPr>
              <w:ind w:left="180"/>
              <w:spacing w:after="0"/>
              <w:rPr>
                <w:sz w:val="20"/>
                <w:szCs w:val="20"/>
                <w:color w:val="auto"/>
              </w:rPr>
            </w:pPr>
            <w:r>
              <w:rPr>
                <w:rFonts w:ascii="Arial" w:cs="Arial" w:eastAsia="Arial" w:hAnsi="Arial"/>
                <w:sz w:val="17"/>
                <w:szCs w:val="17"/>
                <w:color w:val="0000FF"/>
              </w:rPr>
              <w:t>14,065</w:t>
            </w:r>
          </w:p>
        </w:tc>
        <w:tc>
          <w:tcPr>
            <w:tcW w:w="520" w:type="dxa"/>
            <w:vAlign w:val="bottom"/>
          </w:tcPr>
          <w:p>
            <w:pPr>
              <w:ind w:left="240"/>
              <w:spacing w:after="0"/>
              <w:rPr>
                <w:sz w:val="20"/>
                <w:szCs w:val="20"/>
                <w:color w:val="auto"/>
              </w:rPr>
            </w:pPr>
            <w:r>
              <w:rPr>
                <w:rFonts w:ascii="Arial" w:cs="Arial" w:eastAsia="Arial" w:hAnsi="Arial"/>
                <w:sz w:val="17"/>
                <w:szCs w:val="17"/>
                <w:color w:val="0000FF"/>
              </w:rPr>
              <w:t>A</w:t>
            </w:r>
          </w:p>
        </w:tc>
        <w:tc>
          <w:tcPr>
            <w:tcW w:w="640" w:type="dxa"/>
            <w:vAlign w:val="bottom"/>
          </w:tcPr>
          <w:p>
            <w:pPr>
              <w:jc w:val="right"/>
              <w:ind w:right="4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5.61</w:t>
            </w:r>
          </w:p>
        </w:tc>
        <w:tc>
          <w:tcPr>
            <w:tcW w:w="1120" w:type="dxa"/>
            <w:vAlign w:val="bottom"/>
          </w:tcPr>
          <w:p>
            <w:pPr>
              <w:jc w:val="right"/>
              <w:ind w:right="217"/>
              <w:spacing w:after="0"/>
              <w:rPr>
                <w:sz w:val="20"/>
                <w:szCs w:val="20"/>
                <w:color w:val="auto"/>
              </w:rPr>
            </w:pPr>
            <w:r>
              <w:rPr>
                <w:rFonts w:ascii="Arial" w:cs="Arial" w:eastAsia="Arial" w:hAnsi="Arial"/>
                <w:sz w:val="17"/>
                <w:szCs w:val="17"/>
                <w:color w:val="0000FF"/>
              </w:rPr>
              <w:t>192,013</w:t>
            </w:r>
          </w:p>
        </w:tc>
        <w:tc>
          <w:tcPr>
            <w:tcW w:w="940" w:type="dxa"/>
            <w:vAlign w:val="bottom"/>
          </w:tcPr>
          <w:p>
            <w:pPr>
              <w:ind w:left="440"/>
              <w:spacing w:after="0"/>
              <w:rPr>
                <w:sz w:val="20"/>
                <w:szCs w:val="20"/>
                <w:color w:val="auto"/>
              </w:rPr>
            </w:pPr>
            <w:r>
              <w:rPr>
                <w:rFonts w:ascii="Arial" w:cs="Arial" w:eastAsia="Arial" w:hAnsi="Arial"/>
                <w:sz w:val="17"/>
                <w:szCs w:val="17"/>
                <w:color w:val="0000FF"/>
              </w:rPr>
              <w:t>D</w:t>
            </w: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2"/>
          </w:tcPr>
          <w:p>
            <w:pPr>
              <w:ind w:left="8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gridSpan w:val="2"/>
          </w:tcPr>
          <w:p>
            <w:pPr>
              <w:ind w:left="80"/>
              <w:spacing w:after="0"/>
              <w:rPr>
                <w:sz w:val="20"/>
                <w:szCs w:val="20"/>
                <w:color w:val="auto"/>
              </w:rPr>
            </w:pPr>
            <w:r>
              <w:rPr>
                <w:rFonts w:ascii="Arial" w:cs="Arial" w:eastAsia="Arial" w:hAnsi="Arial"/>
                <w:sz w:val="17"/>
                <w:szCs w:val="17"/>
                <w:color w:val="0000FF"/>
              </w:rPr>
              <w:t>Bonnie</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220" w:type="dxa"/>
            <w:vAlign w:val="bottom"/>
            <w:gridSpan w:val="2"/>
          </w:tcPr>
          <w:p>
            <w:pPr>
              <w:ind w:left="60"/>
              <w:spacing w:after="0"/>
              <w:rPr>
                <w:sz w:val="20"/>
                <w:szCs w:val="20"/>
                <w:color w:val="auto"/>
              </w:rPr>
            </w:pPr>
            <w:r>
              <w:rPr>
                <w:rFonts w:ascii="Arial" w:cs="Arial" w:eastAsia="Arial" w:hAnsi="Arial"/>
                <w:sz w:val="17"/>
                <w:szCs w:val="17"/>
                <w:color w:val="0000FF"/>
                <w:w w:val="98"/>
              </w:rPr>
              <w:t>Common Stock</w:t>
            </w:r>
          </w:p>
        </w:tc>
        <w:tc>
          <w:tcPr>
            <w:tcW w:w="7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ind w:right="257"/>
              <w:spacing w:after="0"/>
              <w:rPr>
                <w:sz w:val="20"/>
                <w:szCs w:val="20"/>
                <w:color w:val="auto"/>
              </w:rPr>
            </w:pPr>
            <w:r>
              <w:rPr>
                <w:rFonts w:ascii="Arial" w:cs="Arial" w:eastAsia="Arial" w:hAnsi="Arial"/>
                <w:sz w:val="17"/>
                <w:szCs w:val="17"/>
                <w:color w:val="0000FF"/>
              </w:rPr>
              <w:t>99,085</w:t>
            </w:r>
          </w:p>
        </w:tc>
        <w:tc>
          <w:tcPr>
            <w:tcW w:w="940" w:type="dxa"/>
            <w:vAlign w:val="bottom"/>
          </w:tcPr>
          <w:p>
            <w:pPr>
              <w:ind w:left="460"/>
              <w:spacing w:after="0"/>
              <w:rPr>
                <w:sz w:val="20"/>
                <w:szCs w:val="20"/>
                <w:color w:val="auto"/>
              </w:rPr>
            </w:pPr>
            <w:r>
              <w:rPr>
                <w:rFonts w:ascii="Arial" w:cs="Arial" w:eastAsia="Arial" w:hAnsi="Arial"/>
                <w:sz w:val="17"/>
                <w:szCs w:val="17"/>
                <w:color w:val="0000FF"/>
              </w:rPr>
              <w:t>I</w:t>
            </w:r>
          </w:p>
        </w:tc>
        <w:tc>
          <w:tcPr>
            <w:tcW w:w="820" w:type="dxa"/>
            <w:vAlign w:val="bottom"/>
            <w:gridSpan w:val="2"/>
          </w:tcPr>
          <w:p>
            <w:pPr>
              <w:ind w:left="80"/>
              <w:spacing w:after="0"/>
              <w:rPr>
                <w:sz w:val="20"/>
                <w:szCs w:val="20"/>
                <w:color w:val="auto"/>
              </w:rPr>
            </w:pPr>
            <w:r>
              <w:rPr>
                <w:rFonts w:ascii="Arial" w:cs="Arial" w:eastAsia="Arial" w:hAnsi="Arial"/>
                <w:sz w:val="17"/>
                <w:szCs w:val="17"/>
                <w:color w:val="0000FF"/>
              </w:rPr>
              <w:t>H.</w:t>
            </w:r>
          </w:p>
        </w:tc>
        <w:tc>
          <w:tcPr>
            <w:tcW w:w="0" w:type="dxa"/>
            <w:vAlign w:val="bottom"/>
          </w:tcPr>
          <w:p>
            <w:pPr>
              <w:spacing w:after="0"/>
              <w:rPr>
                <w:sz w:val="1"/>
                <w:szCs w:val="1"/>
                <w:color w:val="auto"/>
              </w:rPr>
            </w:pPr>
          </w:p>
        </w:tc>
      </w:tr>
    </w:tbl>
    <w:p>
      <w:pPr>
        <w:ind w:left="10240"/>
        <w:spacing w:after="0"/>
        <w:rPr>
          <w:sz w:val="20"/>
          <w:szCs w:val="20"/>
          <w:color w:val="auto"/>
        </w:rPr>
      </w:pPr>
      <w:r>
        <w:rPr>
          <w:rFonts w:ascii="Arial" w:cs="Arial" w:eastAsia="Arial" w:hAnsi="Arial"/>
          <w:sz w:val="17"/>
          <w:szCs w:val="17"/>
          <w:color w:val="0000FF"/>
        </w:rPr>
        <w:t>Anderson</w:t>
      </w:r>
    </w:p>
    <w:p>
      <w:pPr>
        <w:spacing w:after="0" w:line="4" w:lineRule="exact"/>
        <w:rPr>
          <w:sz w:val="24"/>
          <w:szCs w:val="24"/>
          <w:color w:val="auto"/>
        </w:rPr>
      </w:pPr>
    </w:p>
    <w:p>
      <w:pPr>
        <w:ind w:left="10240"/>
        <w:spacing w:after="0"/>
        <w:rPr>
          <w:sz w:val="20"/>
          <w:szCs w:val="20"/>
          <w:color w:val="auto"/>
        </w:rPr>
      </w:pPr>
      <w:r>
        <w:rPr>
          <w:rFonts w:ascii="Arial" w:cs="Arial" w:eastAsia="Arial" w:hAnsi="Arial"/>
          <w:sz w:val="17"/>
          <w:szCs w:val="17"/>
          <w:color w:val="0000FF"/>
        </w:rPr>
        <w:t>Living</w:t>
      </w:r>
    </w:p>
    <w:p>
      <w:pPr>
        <w:spacing w:after="0" w:line="11" w:lineRule="exact"/>
        <w:rPr>
          <w:sz w:val="24"/>
          <w:szCs w:val="24"/>
          <w:color w:val="auto"/>
        </w:rPr>
      </w:pPr>
    </w:p>
    <w:p>
      <w:pPr>
        <w:ind w:left="10240"/>
        <w:spacing w:after="0"/>
        <w:rPr>
          <w:sz w:val="20"/>
          <w:szCs w:val="20"/>
          <w:color w:val="auto"/>
        </w:rPr>
      </w:pPr>
      <w:r>
        <w:rPr>
          <w:rFonts w:ascii="Arial" w:cs="Arial" w:eastAsia="Arial" w:hAnsi="Arial"/>
          <w:sz w:val="17"/>
          <w:szCs w:val="17"/>
          <w:color w:val="0000FF"/>
        </w:rPr>
        <w:t>Trust</w:t>
      </w:r>
    </w:p>
    <w:p>
      <w:pPr>
        <w:spacing w:after="0" w:line="15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5.61</w:t>
            </w:r>
          </w:p>
        </w:tc>
        <w:tc>
          <w:tcPr>
            <w:tcW w:w="1080" w:type="dxa"/>
            <w:vAlign w:val="bottom"/>
          </w:tcPr>
          <w:p>
            <w:pPr>
              <w:jc w:val="right"/>
              <w:ind w:right="180"/>
              <w:spacing w:after="0"/>
              <w:rPr>
                <w:sz w:val="20"/>
                <w:szCs w:val="20"/>
                <w:color w:val="auto"/>
              </w:rPr>
            </w:pPr>
            <w:r>
              <w:rPr>
                <w:rFonts w:ascii="Arial" w:cs="Arial" w:eastAsia="Arial" w:hAnsi="Arial"/>
                <w:sz w:val="13"/>
                <w:szCs w:val="13"/>
                <w:color w:val="0000FF"/>
              </w:rPr>
              <w:t>05/17/2021</w:t>
            </w:r>
          </w:p>
        </w:tc>
        <w:tc>
          <w:tcPr>
            <w:tcW w:w="1100" w:type="dxa"/>
            <w:vAlign w:val="bottom"/>
          </w:tcPr>
          <w:p>
            <w:pPr>
              <w:spacing w:after="0"/>
              <w:rPr>
                <w:sz w:val="16"/>
                <w:szCs w:val="16"/>
                <w:color w:val="auto"/>
              </w:rPr>
            </w:pPr>
          </w:p>
        </w:tc>
        <w:tc>
          <w:tcPr>
            <w:tcW w:w="780" w:type="dxa"/>
            <w:vAlign w:val="bottom"/>
          </w:tcPr>
          <w:p>
            <w:pPr>
              <w:ind w:left="140"/>
              <w:spacing w:after="0"/>
              <w:rPr>
                <w:sz w:val="20"/>
                <w:szCs w:val="20"/>
                <w:color w:val="auto"/>
              </w:rPr>
            </w:pPr>
            <w:r>
              <w:rPr>
                <w:rFonts w:ascii="Arial" w:cs="Arial" w:eastAsia="Arial" w:hAnsi="Arial"/>
                <w:sz w:val="13"/>
                <w:szCs w:val="13"/>
                <w:color w:val="0000FF"/>
              </w:rPr>
              <w:t>M</w:t>
            </w:r>
          </w:p>
        </w:tc>
        <w:tc>
          <w:tcPr>
            <w:tcW w:w="800" w:type="dxa"/>
            <w:vAlign w:val="bottom"/>
          </w:tcPr>
          <w:p>
            <w:pPr>
              <w:ind w:left="380"/>
              <w:spacing w:after="0"/>
              <w:rPr>
                <w:sz w:val="20"/>
                <w:szCs w:val="20"/>
                <w:color w:val="auto"/>
              </w:rPr>
            </w:pPr>
            <w:r>
              <w:rPr>
                <w:rFonts w:ascii="Arial" w:cs="Arial" w:eastAsia="Arial" w:hAnsi="Arial"/>
                <w:sz w:val="13"/>
                <w:szCs w:val="13"/>
                <w:color w:val="0000FF"/>
              </w:rPr>
              <w:t>14,065</w:t>
            </w: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03/14/2026</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14,065</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ind w:left="260"/>
              <w:spacing w:after="0"/>
              <w:rPr>
                <w:sz w:val="20"/>
                <w:szCs w:val="20"/>
                <w:color w:val="auto"/>
              </w:rPr>
            </w:pPr>
            <w:r>
              <w:rPr>
                <w:rFonts w:ascii="Arial" w:cs="Arial" w:eastAsia="Arial" w:hAnsi="Arial"/>
                <w:sz w:val="13"/>
                <w:szCs w:val="13"/>
                <w:color w:val="0000FF"/>
              </w:rPr>
              <w:t>166,117</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1. The option is fully vested.</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8" w:lineRule="exact"/>
        <w:rPr>
          <w:sz w:val="24"/>
          <w:szCs w:val="24"/>
          <w:color w:val="auto"/>
        </w:rPr>
      </w:pPr>
    </w:p>
    <w:p>
      <w:pPr>
        <w:ind w:left="40" w:right="440"/>
        <w:spacing w:after="0" w:line="249" w:lineRule="auto"/>
        <w:rPr>
          <w:sz w:val="20"/>
          <w:szCs w:val="20"/>
          <w:color w:val="auto"/>
        </w:rPr>
      </w:pPr>
      <w:r>
        <w:rPr>
          <w:rFonts w:ascii="Arial" w:cs="Arial" w:eastAsia="Arial" w:hAnsi="Arial"/>
          <w:sz w:val="13"/>
          <w:szCs w:val="13"/>
          <w:color w:val="008000"/>
        </w:rPr>
        <w:t>The Reporting Person no longer serves as trustee of the ANP Trust and the MJP Trust, the holdings of which were previously reported on Form 4, and the Reporting Person has no beneficial ownership with respect to the securities held by such trusts.</w:t>
      </w:r>
    </w:p>
    <w:p>
      <w:pPr>
        <w:spacing w:after="0" w:line="3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/s/ Bonnie H. Anderson</w:t>
            </w:r>
          </w:p>
        </w:tc>
        <w:tc>
          <w:tcPr>
            <w:tcW w:w="62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05/19/2021</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88970"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2021-05-19T15:36:58Z</dcterms:created>
  <dcterms:modified xsi:type="dcterms:W3CDTF">2021-05-19T15:36:58Z</dcterms:modified>
</cp:coreProperties>
</file>