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5"/>
                </w:rPr>
                <w:t>Holstein Jens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VERACYTE,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COURT, SUITE 300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08/01/2030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-2780665</wp:posOffset>
            </wp:positionV>
            <wp:extent cx="7033895" cy="2792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awarded on August 1, 2020 vests 1/3 on each annual anniversary of the grant date.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Jens Holstein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88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2020-08-04T18:50:30Z</dcterms:created>
  <dcterms:modified xsi:type="dcterms:W3CDTF">2020-08-04T18:50:30Z</dcterms:modified>
</cp:coreProperties>
</file>