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0001539796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VERACYTE,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001-36156</w:t>
      </w:r>
    </w:p>
    <w:p>
      <w:pPr>
        <w:spacing w:after="0" w:line="44" w:lineRule="exact"/>
        <w:rPr>
          <w:sz w:val="24"/>
          <w:szCs w:val="24"/>
          <w:color w:val="auto"/>
        </w:rPr>
      </w:pPr>
    </w:p>
    <w:p>
      <w:pPr>
        <w:ind w:right="900"/>
        <w:spacing w:after="0" w:line="238" w:lineRule="auto"/>
        <w:rPr>
          <w:sz w:val="20"/>
          <w:szCs w:val="20"/>
          <w:color w:val="auto"/>
        </w:rPr>
      </w:pPr>
      <w:r>
        <w:rPr>
          <w:rFonts w:ascii="Times New Roman" w:cs="Times New Roman" w:eastAsia="Times New Roman" w:hAnsi="Times New Roman"/>
          <w:sz w:val="22"/>
          <w:szCs w:val="22"/>
          <w:color w:val="auto"/>
        </w:rPr>
        <w:t>6000 Shoreline Court, Suite 300 South San Francisco CALIFORNIA</w:t>
      </w:r>
    </w:p>
    <w:p>
      <w:pPr>
        <w:spacing w:after="0"/>
        <w:rPr>
          <w:sz w:val="20"/>
          <w:szCs w:val="20"/>
          <w:color w:val="auto"/>
        </w:rPr>
      </w:pPr>
      <w:r>
        <w:rPr>
          <w:rFonts w:ascii="Times New Roman" w:cs="Times New Roman" w:eastAsia="Times New Roman" w:hAnsi="Times New Roman"/>
          <w:sz w:val="22"/>
          <w:szCs w:val="22"/>
          <w:color w:val="auto"/>
        </w:rPr>
        <w:t>94080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6502436300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MARC STAPLEY</w:t>
      </w:r>
    </w:p>
    <w:p>
      <w:pPr>
        <w:spacing w:after="0" w:line="44" w:lineRule="exact"/>
        <w:rPr>
          <w:sz w:val="24"/>
          <w:szCs w:val="24"/>
          <w:color w:val="auto"/>
        </w:rPr>
      </w:pPr>
    </w:p>
    <w:p>
      <w:pPr>
        <w:sectPr>
          <w:pgSz w:w="11900" w:h="16838" w:orient="portrait"/>
          <w:cols w:equalWidth="0" w:num="2">
            <w:col w:w="6820" w:space="720"/>
            <w:col w:w="370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5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5590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248196.00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77499629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12/13/2024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12/02/2024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692"/>
              <w:spacing w:after="0"/>
              <w:rPr>
                <w:sz w:val="20"/>
                <w:szCs w:val="20"/>
                <w:color w:val="auto"/>
              </w:rPr>
            </w:pPr>
            <w:r>
              <w:rPr>
                <w:rFonts w:ascii="Times New Roman" w:cs="Times New Roman" w:eastAsia="Times New Roman" w:hAnsi="Times New Roman"/>
                <w:sz w:val="22"/>
                <w:szCs w:val="22"/>
                <w:color w:val="auto"/>
                <w:w w:val="99"/>
              </w:rPr>
              <w:t>5590</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12/02/2024 N/A</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20" w:type="dxa"/>
            <w:vAlign w:val="bottom"/>
          </w:tcPr>
          <w:p>
            <w:pPr>
              <w:spacing w:after="0"/>
              <w:rPr>
                <w:sz w:val="24"/>
                <w:szCs w:val="24"/>
                <w:color w:val="auto"/>
              </w:rPr>
            </w:pP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12/13/2024</w:t>
            </w: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09/13/2024</w:t>
            </w: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Marc Stapley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2024-12-13T15:38:48Z</dcterms:created>
  <dcterms:modified xsi:type="dcterms:W3CDTF">2024-12-13T15:38:48Z</dcterms:modified>
</cp:coreProperties>
</file>