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gif" ContentType="image/gif"/>
  <Override PartName="/word/media/image1.gif" ContentType="image/gif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417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UNITED STATES</w:t>
      </w:r>
    </w:p>
    <w:p>
      <w:pPr>
        <w:pStyle w:val="TextBody"/>
        <w:spacing w:lineRule="auto" w:line="417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SECURITIES AND EXCHANGE COMMISSION</w:t>
      </w:r>
    </w:p>
    <w:p>
      <w:pPr>
        <w:pStyle w:val="TextBody"/>
        <w:spacing w:lineRule="auto" w:line="417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Washington, D.C. 20549</w:t>
      </w:r>
    </w:p>
    <w:p>
      <w:pPr>
        <w:pStyle w:val="TextBody"/>
        <w:spacing w:lineRule="auto" w:line="417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________________________</w:t>
      </w:r>
    </w:p>
    <w:p>
      <w:pPr>
        <w:pStyle w:val="TextBody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SCHEDULE 14A INFORMATION</w:t>
      </w:r>
    </w:p>
    <w:p>
      <w:pPr>
        <w:pStyle w:val="TextBody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PROXY STATEMENT PURSUANT TO SECTION 14(a) OF THE</w:t>
      </w:r>
    </w:p>
    <w:p>
      <w:pPr>
        <w:pStyle w:val="TextBody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SECURITIES EXCHANGE ACT OF 1934</w:t>
      </w:r>
    </w:p>
    <w:p>
      <w:pPr>
        <w:pStyle w:val="TextBody"/>
        <w:spacing w:lineRule="auto" w:line="288" w:before="0" w:after="24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(AMENDMENT NO.  )</w:t>
      </w:r>
    </w:p>
    <w:p>
      <w:pPr>
        <w:pStyle w:val="TextBody"/>
        <w:spacing w:lineRule="auto" w:line="417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________________________</w:t>
      </w:r>
    </w:p>
    <w:tbl>
      <w:tblPr>
        <w:tblW w:w="8568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"/>
        <w:gridCol w:w="556"/>
        <w:gridCol w:w="556"/>
        <w:gridCol w:w="1983"/>
        <w:gridCol w:w="1983"/>
        <w:gridCol w:w="2858"/>
      </w:tblGrid>
      <w:tr>
        <w:trPr/>
        <w:tc>
          <w:tcPr>
            <w:tcW w:w="63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Filed by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</w:tr>
      <w:tr>
        <w:trPr/>
        <w:tc>
          <w:tcPr>
            <w:tcW w:w="856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Filed by a Party other than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  <w:tr>
        <w:trPr/>
        <w:tc>
          <w:tcPr>
            <w:tcW w:w="856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8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74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74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174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74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74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spacing w:before="100" w:after="283"/>
        <w:jc w:val="center"/>
        <w:rPr/>
      </w:pPr>
      <w:r>
        <w:rPr/>
      </w:r>
    </w:p>
    <w:p>
      <w:pPr>
        <w:pStyle w:val="TextBody"/>
        <w:spacing w:before="100" w:after="283"/>
        <w:jc w:val="center"/>
        <w:rPr/>
      </w:pPr>
      <w:r>
        <w:rPr/>
      </w:r>
    </w:p>
    <w:p>
      <w:pPr>
        <w:pStyle w:val="TextBody"/>
        <w:spacing w:before="100" w:after="283"/>
        <w:jc w:val="center"/>
        <w:rPr/>
      </w:pPr>
      <w:r>
        <w:rPr/>
      </w:r>
    </w:p>
    <w:tbl>
      <w:tblPr>
        <w:tblW w:w="10205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8"/>
        <w:gridCol w:w="612"/>
        <w:gridCol w:w="612"/>
        <w:gridCol w:w="1285"/>
        <w:gridCol w:w="1285"/>
        <w:gridCol w:w="1285"/>
        <w:gridCol w:w="1285"/>
        <w:gridCol w:w="1285"/>
        <w:gridCol w:w="1858"/>
      </w:tblGrid>
      <w:tr>
        <w:trPr/>
        <w:tc>
          <w:tcPr>
            <w:tcW w:w="69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36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36"/>
              </w:rPr>
              <w:t>VERACYTE, INC.</w:t>
            </w:r>
          </w:p>
        </w:tc>
      </w:tr>
      <w:tr>
        <w:trPr/>
        <w:tc>
          <w:tcPr>
            <w:tcW w:w="10205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(Name of Registrant as Specified in its Charter)</w:t>
              <w:br/>
              <w:t>_____________________________</w:t>
            </w:r>
          </w:p>
        </w:tc>
      </w:tr>
      <w:tr>
        <w:trPr/>
        <w:tc>
          <w:tcPr>
            <w:tcW w:w="10205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10205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192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283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192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283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192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283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spacing w:before="0" w:after="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63500" distL="0" distR="0">
            <wp:extent cx="6515100" cy="80772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jc w:val="center"/>
        <w:rPr/>
      </w:pPr>
      <w:r>
        <w:rPr/>
      </w:r>
      <w:r>
        <w:br w:type="page"/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jc w:val="center"/>
        <w:rPr/>
      </w:pPr>
      <w:r>
        <w:rPr/>
        <w:drawing>
          <wp:inline distT="0" distB="63500" distL="0" distR="0">
            <wp:extent cx="6515100" cy="84296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42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sans-serif"/>
    <w:charset w:val="00"/>
    <w:family w:val="auto"/>
    <w:pitch w:val="default"/>
  </w:font>
  <w:font w:name="Wingdings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138</Words>
  <CharactersWithSpaces>918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