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9522563.xml.htm"/>
      <w:bookmarkStart w:id="1" w:name="kswkform4_17595225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McGuire Annie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COURT,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35.0035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89,439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September 4,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Sale prices for the transactions range from $35.00 to $35.05.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4620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3400</Characters>
  <CharactersWithSpaces>3967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